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B27" w:rsidRPr="000E567A" w:rsidRDefault="005E5B27" w:rsidP="005E5B27">
      <w:pPr>
        <w:jc w:val="center"/>
        <w:rPr>
          <w:b/>
          <w:sz w:val="28"/>
          <w:szCs w:val="28"/>
        </w:rPr>
      </w:pPr>
      <w:r w:rsidRPr="000E567A">
        <w:rPr>
          <w:sz w:val="28"/>
          <w:szCs w:val="28"/>
        </w:rPr>
        <w:object w:dxaOrig="896" w:dyaOrig="11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71562576" r:id="rId7"/>
        </w:object>
      </w:r>
    </w:p>
    <w:p w:rsidR="005E5B27" w:rsidRPr="000E567A" w:rsidRDefault="005E5B27" w:rsidP="005E5B27">
      <w:pPr>
        <w:jc w:val="center"/>
        <w:rPr>
          <w:b/>
          <w:sz w:val="28"/>
          <w:szCs w:val="28"/>
        </w:rPr>
      </w:pPr>
    </w:p>
    <w:p w:rsidR="005E5B27" w:rsidRPr="003238AA" w:rsidRDefault="005E5B27" w:rsidP="005E5B27">
      <w:pPr>
        <w:jc w:val="center"/>
        <w:rPr>
          <w:b/>
          <w:sz w:val="28"/>
          <w:szCs w:val="28"/>
        </w:rPr>
      </w:pPr>
      <w:r w:rsidRPr="003238AA">
        <w:rPr>
          <w:b/>
          <w:sz w:val="28"/>
          <w:szCs w:val="28"/>
        </w:rPr>
        <w:t>УКРАЇНА</w:t>
      </w:r>
    </w:p>
    <w:p w:rsidR="005E5B27" w:rsidRPr="003238AA" w:rsidRDefault="005E5B27" w:rsidP="005E5B27">
      <w:pPr>
        <w:jc w:val="center"/>
        <w:rPr>
          <w:b/>
          <w:sz w:val="28"/>
          <w:szCs w:val="28"/>
        </w:rPr>
      </w:pPr>
      <w:r w:rsidRPr="003238AA">
        <w:rPr>
          <w:b/>
          <w:sz w:val="28"/>
          <w:szCs w:val="28"/>
        </w:rPr>
        <w:t xml:space="preserve"> ОДЕСЬКА ОБЛАСТЬ</w:t>
      </w:r>
    </w:p>
    <w:p w:rsidR="005E5B27" w:rsidRPr="003238AA" w:rsidRDefault="005E5B27" w:rsidP="005E5B27">
      <w:pPr>
        <w:jc w:val="center"/>
        <w:rPr>
          <w:b/>
          <w:sz w:val="28"/>
          <w:szCs w:val="28"/>
        </w:rPr>
      </w:pPr>
      <w:r w:rsidRPr="003238AA">
        <w:rPr>
          <w:b/>
          <w:sz w:val="28"/>
          <w:szCs w:val="28"/>
        </w:rPr>
        <w:t>АРЦИЗЬКИЙ РАЙОН</w:t>
      </w:r>
    </w:p>
    <w:p w:rsidR="005E5B27" w:rsidRPr="003238AA" w:rsidRDefault="005E5B27" w:rsidP="003238AA">
      <w:pPr>
        <w:pStyle w:val="ShapkaDocumentu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3238AA">
        <w:rPr>
          <w:rFonts w:ascii="Times New Roman" w:hAnsi="Times New Roman"/>
          <w:b/>
          <w:sz w:val="28"/>
          <w:szCs w:val="28"/>
          <w:lang w:val="uk-UA"/>
        </w:rPr>
        <w:t>АРЦИЗЬКА МІСЬКА РАДА</w:t>
      </w:r>
    </w:p>
    <w:p w:rsidR="005E5B27" w:rsidRPr="003238AA" w:rsidRDefault="005E5B27" w:rsidP="005E5B27">
      <w:pPr>
        <w:spacing w:after="120"/>
        <w:jc w:val="both"/>
        <w:rPr>
          <w:b/>
          <w:spacing w:val="-10"/>
          <w:sz w:val="28"/>
          <w:szCs w:val="28"/>
        </w:rPr>
      </w:pPr>
      <w:r w:rsidRPr="003238AA">
        <w:rPr>
          <w:b/>
          <w:spacing w:val="-10"/>
          <w:sz w:val="28"/>
          <w:szCs w:val="28"/>
        </w:rPr>
        <w:t xml:space="preserve">                                                                 Р І Ш Е Н </w:t>
      </w:r>
      <w:proofErr w:type="spellStart"/>
      <w:r w:rsidRPr="003238AA">
        <w:rPr>
          <w:b/>
          <w:spacing w:val="-10"/>
          <w:sz w:val="28"/>
          <w:szCs w:val="28"/>
        </w:rPr>
        <w:t>Н</w:t>
      </w:r>
      <w:proofErr w:type="spellEnd"/>
      <w:r w:rsidRPr="003238AA">
        <w:rPr>
          <w:b/>
          <w:spacing w:val="-10"/>
          <w:sz w:val="28"/>
          <w:szCs w:val="28"/>
        </w:rPr>
        <w:t xml:space="preserve"> Я</w:t>
      </w:r>
    </w:p>
    <w:p w:rsidR="005E5B27" w:rsidRPr="003238AA" w:rsidRDefault="005E5B27" w:rsidP="003238AA">
      <w:pPr>
        <w:jc w:val="center"/>
        <w:rPr>
          <w:b/>
          <w:sz w:val="28"/>
          <w:szCs w:val="28"/>
        </w:rPr>
      </w:pPr>
      <w:r w:rsidRPr="003238AA">
        <w:rPr>
          <w:b/>
          <w:sz w:val="28"/>
          <w:szCs w:val="28"/>
        </w:rPr>
        <w:t xml:space="preserve">Про  надання дозволу на розробку технічної документації із землеустрою щодо встановлення (відновлення) меж земельної ділянки в натурі (на місцевості)  </w:t>
      </w:r>
      <w:proofErr w:type="spellStart"/>
      <w:r w:rsidRPr="003238AA">
        <w:rPr>
          <w:b/>
          <w:sz w:val="28"/>
          <w:szCs w:val="28"/>
        </w:rPr>
        <w:t>Арцизького</w:t>
      </w:r>
      <w:proofErr w:type="spellEnd"/>
      <w:r w:rsidR="004F0C40" w:rsidRPr="003238AA">
        <w:rPr>
          <w:b/>
          <w:sz w:val="28"/>
          <w:szCs w:val="28"/>
        </w:rPr>
        <w:t xml:space="preserve"> </w:t>
      </w:r>
      <w:r w:rsidRPr="003238AA">
        <w:rPr>
          <w:b/>
          <w:sz w:val="28"/>
          <w:szCs w:val="28"/>
        </w:rPr>
        <w:t xml:space="preserve"> об</w:t>
      </w:r>
      <w:r w:rsidR="003238AA" w:rsidRPr="003238AA">
        <w:rPr>
          <w:b/>
          <w:sz w:val="28"/>
          <w:szCs w:val="28"/>
        </w:rPr>
        <w:t>’</w:t>
      </w:r>
      <w:r w:rsidRPr="003238AA">
        <w:rPr>
          <w:b/>
          <w:sz w:val="28"/>
          <w:szCs w:val="28"/>
        </w:rPr>
        <w:t>єднання  управління  Пенсійного  фонду  України   по  вул. Соборна,</w:t>
      </w:r>
      <w:r w:rsidR="003238AA" w:rsidRPr="003238AA">
        <w:rPr>
          <w:b/>
          <w:sz w:val="28"/>
          <w:szCs w:val="28"/>
        </w:rPr>
        <w:t xml:space="preserve"> </w:t>
      </w:r>
      <w:r w:rsidRPr="003238AA">
        <w:rPr>
          <w:b/>
          <w:sz w:val="28"/>
          <w:szCs w:val="28"/>
        </w:rPr>
        <w:t>27 «Б»  в м. Арциз  для   будівництва та обслуговування інших будівель громадської забудови</w:t>
      </w:r>
    </w:p>
    <w:p w:rsidR="005E5B27" w:rsidRPr="003238AA" w:rsidRDefault="005E5B27" w:rsidP="005E5B27">
      <w:pPr>
        <w:jc w:val="both"/>
        <w:rPr>
          <w:sz w:val="28"/>
          <w:szCs w:val="28"/>
        </w:rPr>
      </w:pPr>
    </w:p>
    <w:p w:rsidR="005E5B27" w:rsidRPr="003238AA" w:rsidRDefault="005E5B27" w:rsidP="005E5B27">
      <w:pPr>
        <w:jc w:val="center"/>
        <w:rPr>
          <w:b/>
          <w:sz w:val="28"/>
          <w:szCs w:val="28"/>
        </w:rPr>
      </w:pPr>
    </w:p>
    <w:p w:rsidR="005E5B27" w:rsidRPr="003238AA" w:rsidRDefault="005E5B27" w:rsidP="003238AA">
      <w:pPr>
        <w:jc w:val="both"/>
        <w:rPr>
          <w:sz w:val="28"/>
          <w:szCs w:val="28"/>
        </w:rPr>
      </w:pPr>
      <w:r w:rsidRPr="003238AA">
        <w:rPr>
          <w:sz w:val="28"/>
          <w:szCs w:val="28"/>
        </w:rPr>
        <w:t xml:space="preserve">  Керуючись ст. 26 Закону України «Про місцеве   самоврядування в Україні», у відповідності із ст.ст.12,122,123,186 Земельного кодексу України,     ст. 55 Закону України «Про Землеустрій», розглянувши заяву  голови </w:t>
      </w:r>
      <w:proofErr w:type="spellStart"/>
      <w:r w:rsidR="001E402F" w:rsidRPr="003238AA">
        <w:rPr>
          <w:sz w:val="28"/>
          <w:szCs w:val="28"/>
        </w:rPr>
        <w:t>Арцизького</w:t>
      </w:r>
      <w:proofErr w:type="spellEnd"/>
      <w:r w:rsidR="001E402F" w:rsidRPr="003238AA">
        <w:rPr>
          <w:sz w:val="28"/>
          <w:szCs w:val="28"/>
        </w:rPr>
        <w:t xml:space="preserve">  об</w:t>
      </w:r>
      <w:r w:rsidR="003238AA" w:rsidRPr="003238AA">
        <w:rPr>
          <w:sz w:val="28"/>
          <w:szCs w:val="28"/>
        </w:rPr>
        <w:t>’</w:t>
      </w:r>
      <w:r w:rsidR="001E402F" w:rsidRPr="003238AA">
        <w:rPr>
          <w:sz w:val="28"/>
          <w:szCs w:val="28"/>
        </w:rPr>
        <w:t>єднан</w:t>
      </w:r>
      <w:r w:rsidR="003238AA" w:rsidRPr="003238AA">
        <w:rPr>
          <w:sz w:val="28"/>
          <w:szCs w:val="28"/>
        </w:rPr>
        <w:t>н</w:t>
      </w:r>
      <w:r w:rsidR="001E402F" w:rsidRPr="003238AA">
        <w:rPr>
          <w:sz w:val="28"/>
          <w:szCs w:val="28"/>
        </w:rPr>
        <w:t>я  управління  Пенсійного  фонд</w:t>
      </w:r>
      <w:r w:rsidR="004F0C40" w:rsidRPr="003238AA">
        <w:rPr>
          <w:sz w:val="28"/>
          <w:szCs w:val="28"/>
        </w:rPr>
        <w:t>у  України  в  О</w:t>
      </w:r>
      <w:r w:rsidR="001E402F" w:rsidRPr="003238AA">
        <w:rPr>
          <w:sz w:val="28"/>
          <w:szCs w:val="28"/>
        </w:rPr>
        <w:t xml:space="preserve">деській  області про </w:t>
      </w:r>
      <w:r w:rsidRPr="003238AA">
        <w:rPr>
          <w:sz w:val="28"/>
          <w:szCs w:val="28"/>
        </w:rPr>
        <w:t xml:space="preserve"> надання дозволу на розробку  технічної документації із землеустрою щодо встановлення (відновлення) меж земельної ділянки  в натурі (на місцевості) по </w:t>
      </w:r>
      <w:proofErr w:type="spellStart"/>
      <w:r w:rsidR="004F0C40" w:rsidRPr="003238AA">
        <w:rPr>
          <w:sz w:val="28"/>
          <w:szCs w:val="28"/>
        </w:rPr>
        <w:t>вул</w:t>
      </w:r>
      <w:r w:rsidR="001E402F" w:rsidRPr="003238AA">
        <w:rPr>
          <w:sz w:val="28"/>
          <w:szCs w:val="28"/>
        </w:rPr>
        <w:t>.Соборна</w:t>
      </w:r>
      <w:proofErr w:type="spellEnd"/>
      <w:r w:rsidR="001E402F" w:rsidRPr="003238AA">
        <w:rPr>
          <w:sz w:val="28"/>
          <w:szCs w:val="28"/>
        </w:rPr>
        <w:t>, 27</w:t>
      </w:r>
      <w:r w:rsidR="003238AA" w:rsidRPr="003238AA">
        <w:rPr>
          <w:sz w:val="28"/>
          <w:szCs w:val="28"/>
        </w:rPr>
        <w:t xml:space="preserve"> «</w:t>
      </w:r>
      <w:r w:rsidR="001E402F" w:rsidRPr="003238AA">
        <w:rPr>
          <w:sz w:val="28"/>
          <w:szCs w:val="28"/>
        </w:rPr>
        <w:t>Б</w:t>
      </w:r>
      <w:r w:rsidR="003238AA" w:rsidRPr="003238AA">
        <w:rPr>
          <w:sz w:val="28"/>
          <w:szCs w:val="28"/>
        </w:rPr>
        <w:t>»</w:t>
      </w:r>
      <w:r w:rsidRPr="003238AA">
        <w:rPr>
          <w:sz w:val="28"/>
          <w:szCs w:val="28"/>
        </w:rPr>
        <w:t xml:space="preserve"> для будівництва та обслуговування інших будівель громадської забудови,  </w:t>
      </w:r>
      <w:proofErr w:type="spellStart"/>
      <w:r w:rsidRPr="003238AA">
        <w:rPr>
          <w:sz w:val="28"/>
          <w:szCs w:val="28"/>
        </w:rPr>
        <w:t>Арцизька</w:t>
      </w:r>
      <w:proofErr w:type="spellEnd"/>
      <w:r w:rsidRPr="003238AA">
        <w:rPr>
          <w:sz w:val="28"/>
          <w:szCs w:val="28"/>
        </w:rPr>
        <w:t xml:space="preserve"> міська  рада</w:t>
      </w:r>
    </w:p>
    <w:p w:rsidR="005E5B27" w:rsidRPr="003238AA" w:rsidRDefault="005E5B27" w:rsidP="005E5B27">
      <w:pPr>
        <w:jc w:val="both"/>
        <w:rPr>
          <w:sz w:val="28"/>
          <w:szCs w:val="28"/>
        </w:rPr>
      </w:pPr>
    </w:p>
    <w:p w:rsidR="005E5B27" w:rsidRPr="003238AA" w:rsidRDefault="005E5B27" w:rsidP="005E5B27">
      <w:pPr>
        <w:jc w:val="both"/>
        <w:rPr>
          <w:sz w:val="28"/>
          <w:szCs w:val="28"/>
        </w:rPr>
      </w:pPr>
      <w:r w:rsidRPr="003238AA">
        <w:rPr>
          <w:sz w:val="28"/>
          <w:szCs w:val="28"/>
        </w:rPr>
        <w:t xml:space="preserve">  В И Р І Ш И Л А :</w:t>
      </w:r>
    </w:p>
    <w:p w:rsidR="005E5B27" w:rsidRPr="003238AA" w:rsidRDefault="005E5B27" w:rsidP="005E5B27">
      <w:pPr>
        <w:jc w:val="both"/>
        <w:rPr>
          <w:sz w:val="28"/>
          <w:szCs w:val="28"/>
        </w:rPr>
      </w:pPr>
    </w:p>
    <w:p w:rsidR="005E5B27" w:rsidRPr="003238AA" w:rsidRDefault="005E5B27" w:rsidP="005E5B27">
      <w:pPr>
        <w:numPr>
          <w:ilvl w:val="0"/>
          <w:numId w:val="1"/>
        </w:numPr>
        <w:contextualSpacing/>
        <w:jc w:val="both"/>
        <w:rPr>
          <w:rFonts w:eastAsia="Calibri"/>
          <w:sz w:val="28"/>
          <w:szCs w:val="28"/>
        </w:rPr>
      </w:pPr>
      <w:r w:rsidRPr="003238AA">
        <w:rPr>
          <w:rFonts w:eastAsia="Calibri"/>
          <w:sz w:val="28"/>
          <w:szCs w:val="28"/>
        </w:rPr>
        <w:t xml:space="preserve">Надати дозвіл на розробку технічної  документації із землеустрою щодо встановлення (відновлення) меж земельної ділянки  в натурі (на місцевості), площею </w:t>
      </w:r>
      <w:r w:rsidR="001E402F" w:rsidRPr="003238AA">
        <w:rPr>
          <w:rFonts w:eastAsia="Calibri"/>
          <w:sz w:val="28"/>
          <w:szCs w:val="28"/>
        </w:rPr>
        <w:t>0,2278</w:t>
      </w:r>
      <w:r w:rsidRPr="003238AA">
        <w:rPr>
          <w:rFonts w:eastAsia="Calibri"/>
          <w:sz w:val="28"/>
          <w:szCs w:val="28"/>
        </w:rPr>
        <w:t xml:space="preserve"> га по </w:t>
      </w:r>
      <w:r w:rsidR="001E402F" w:rsidRPr="003238AA">
        <w:rPr>
          <w:rFonts w:eastAsia="Calibri"/>
          <w:sz w:val="28"/>
          <w:szCs w:val="28"/>
        </w:rPr>
        <w:t>вул.</w:t>
      </w:r>
      <w:r w:rsidR="003238AA" w:rsidRPr="003238AA">
        <w:rPr>
          <w:rFonts w:eastAsia="Calibri"/>
          <w:sz w:val="28"/>
          <w:szCs w:val="28"/>
        </w:rPr>
        <w:t xml:space="preserve"> </w:t>
      </w:r>
      <w:r w:rsidR="001E402F" w:rsidRPr="003238AA">
        <w:rPr>
          <w:rFonts w:eastAsia="Calibri"/>
          <w:sz w:val="28"/>
          <w:szCs w:val="28"/>
        </w:rPr>
        <w:t>Соборна,</w:t>
      </w:r>
      <w:r w:rsidR="003238AA" w:rsidRPr="003238AA">
        <w:rPr>
          <w:rFonts w:eastAsia="Calibri"/>
          <w:sz w:val="28"/>
          <w:szCs w:val="28"/>
        </w:rPr>
        <w:t xml:space="preserve"> </w:t>
      </w:r>
      <w:r w:rsidR="001E402F" w:rsidRPr="003238AA">
        <w:rPr>
          <w:rFonts w:eastAsia="Calibri"/>
          <w:sz w:val="28"/>
          <w:szCs w:val="28"/>
        </w:rPr>
        <w:t>27</w:t>
      </w:r>
      <w:r w:rsidR="003238AA" w:rsidRPr="003238AA">
        <w:rPr>
          <w:rFonts w:eastAsia="Calibri"/>
          <w:sz w:val="28"/>
          <w:szCs w:val="28"/>
        </w:rPr>
        <w:t xml:space="preserve"> «</w:t>
      </w:r>
      <w:r w:rsidR="001E402F" w:rsidRPr="003238AA">
        <w:rPr>
          <w:rFonts w:eastAsia="Calibri"/>
          <w:sz w:val="28"/>
          <w:szCs w:val="28"/>
        </w:rPr>
        <w:t>Б</w:t>
      </w:r>
      <w:r w:rsidR="003238AA" w:rsidRPr="003238AA">
        <w:rPr>
          <w:rFonts w:eastAsia="Calibri"/>
          <w:sz w:val="28"/>
          <w:szCs w:val="28"/>
        </w:rPr>
        <w:t>»</w:t>
      </w:r>
      <w:r w:rsidRPr="003238AA">
        <w:rPr>
          <w:rFonts w:eastAsia="Calibri"/>
          <w:sz w:val="28"/>
          <w:szCs w:val="28"/>
        </w:rPr>
        <w:t xml:space="preserve"> в м. Арциз  для  будівництва та обслуговування інших будівель громадської забудови. </w:t>
      </w:r>
    </w:p>
    <w:p w:rsidR="005E5B27" w:rsidRPr="003238AA" w:rsidRDefault="005E5B27" w:rsidP="005E5B27">
      <w:pPr>
        <w:numPr>
          <w:ilvl w:val="0"/>
          <w:numId w:val="1"/>
        </w:numPr>
        <w:contextualSpacing/>
        <w:jc w:val="both"/>
        <w:rPr>
          <w:rFonts w:eastAsia="Calibri"/>
          <w:sz w:val="28"/>
          <w:szCs w:val="28"/>
        </w:rPr>
      </w:pPr>
      <w:r w:rsidRPr="003238AA">
        <w:rPr>
          <w:rFonts w:eastAsia="Calibri"/>
          <w:sz w:val="28"/>
          <w:szCs w:val="28"/>
        </w:rPr>
        <w:t xml:space="preserve"> </w:t>
      </w:r>
      <w:proofErr w:type="spellStart"/>
      <w:r w:rsidR="001E402F" w:rsidRPr="003238AA">
        <w:rPr>
          <w:sz w:val="28"/>
          <w:szCs w:val="28"/>
        </w:rPr>
        <w:t>Арцизькому</w:t>
      </w:r>
      <w:proofErr w:type="spellEnd"/>
      <w:r w:rsidR="001E402F" w:rsidRPr="003238AA">
        <w:rPr>
          <w:sz w:val="28"/>
          <w:szCs w:val="28"/>
        </w:rPr>
        <w:t xml:space="preserve">  об</w:t>
      </w:r>
      <w:r w:rsidR="003238AA" w:rsidRPr="003238AA">
        <w:rPr>
          <w:sz w:val="28"/>
          <w:szCs w:val="28"/>
        </w:rPr>
        <w:t>’</w:t>
      </w:r>
      <w:r w:rsidR="001E402F" w:rsidRPr="003238AA">
        <w:rPr>
          <w:sz w:val="28"/>
          <w:szCs w:val="28"/>
        </w:rPr>
        <w:t>єднан</w:t>
      </w:r>
      <w:r w:rsidR="003238AA" w:rsidRPr="003238AA">
        <w:rPr>
          <w:sz w:val="28"/>
          <w:szCs w:val="28"/>
        </w:rPr>
        <w:t>н</w:t>
      </w:r>
      <w:r w:rsidR="001E402F" w:rsidRPr="003238AA">
        <w:rPr>
          <w:sz w:val="28"/>
          <w:szCs w:val="28"/>
        </w:rPr>
        <w:t xml:space="preserve">ю  управління  Пенсійного  фонду  України  в  Одеській  області  </w:t>
      </w:r>
      <w:r w:rsidRPr="003238AA">
        <w:rPr>
          <w:rFonts w:eastAsia="Calibri"/>
          <w:sz w:val="28"/>
          <w:szCs w:val="28"/>
        </w:rPr>
        <w:t>замовити у відповідних організаціях землевпорядну документацію щодо  встановлення (відновлення) меж земельної ділянки  в натурі (на місцевості) вка</w:t>
      </w:r>
      <w:bookmarkStart w:id="0" w:name="_GoBack"/>
      <w:bookmarkEnd w:id="0"/>
      <w:r w:rsidRPr="003238AA">
        <w:rPr>
          <w:rFonts w:eastAsia="Calibri"/>
          <w:sz w:val="28"/>
          <w:szCs w:val="28"/>
        </w:rPr>
        <w:t>заної в п.1 даного рішення.</w:t>
      </w:r>
    </w:p>
    <w:p w:rsidR="005E5B27" w:rsidRPr="003238AA" w:rsidRDefault="005E5B27" w:rsidP="005E5B27">
      <w:pPr>
        <w:ind w:left="720" w:hanging="360"/>
        <w:contextualSpacing/>
        <w:jc w:val="both"/>
        <w:rPr>
          <w:rFonts w:eastAsia="Calibri"/>
          <w:sz w:val="28"/>
          <w:szCs w:val="28"/>
        </w:rPr>
      </w:pPr>
      <w:r w:rsidRPr="003238AA">
        <w:rPr>
          <w:rFonts w:eastAsia="Calibri"/>
          <w:sz w:val="28"/>
          <w:szCs w:val="28"/>
        </w:rPr>
        <w:t>3. Контроль за виконанням даного рішення покласти на   постійну  комісію з питань земельних відносин та охорони навколишнього середовища /</w:t>
      </w:r>
      <w:proofErr w:type="spellStart"/>
      <w:r w:rsidRPr="003238AA">
        <w:rPr>
          <w:rFonts w:eastAsia="Calibri"/>
          <w:sz w:val="28"/>
          <w:szCs w:val="28"/>
        </w:rPr>
        <w:t>Кривцов</w:t>
      </w:r>
      <w:proofErr w:type="spellEnd"/>
      <w:r w:rsidRPr="003238AA">
        <w:rPr>
          <w:rFonts w:eastAsia="Calibri"/>
          <w:sz w:val="28"/>
          <w:szCs w:val="28"/>
        </w:rPr>
        <w:t xml:space="preserve"> В. М./.</w:t>
      </w:r>
    </w:p>
    <w:p w:rsidR="005E5B27" w:rsidRPr="003238AA" w:rsidRDefault="005E5B27" w:rsidP="005E5B27">
      <w:pPr>
        <w:ind w:left="720" w:hanging="720"/>
        <w:jc w:val="both"/>
        <w:rPr>
          <w:sz w:val="28"/>
          <w:szCs w:val="28"/>
        </w:rPr>
      </w:pPr>
    </w:p>
    <w:p w:rsidR="005E5B27" w:rsidRPr="003238AA" w:rsidRDefault="005E5B27" w:rsidP="005E5B27">
      <w:pPr>
        <w:ind w:left="720" w:hanging="720"/>
        <w:jc w:val="both"/>
        <w:rPr>
          <w:b/>
          <w:sz w:val="28"/>
          <w:szCs w:val="28"/>
        </w:rPr>
      </w:pPr>
      <w:r w:rsidRPr="003238AA">
        <w:rPr>
          <w:sz w:val="28"/>
          <w:szCs w:val="28"/>
        </w:rPr>
        <w:t xml:space="preserve"> </w:t>
      </w:r>
      <w:r w:rsidRPr="003238AA">
        <w:rPr>
          <w:b/>
          <w:sz w:val="28"/>
          <w:szCs w:val="28"/>
        </w:rPr>
        <w:t xml:space="preserve">                  Міський голова                                       В. М. </w:t>
      </w:r>
      <w:proofErr w:type="spellStart"/>
      <w:r w:rsidRPr="003238AA">
        <w:rPr>
          <w:b/>
          <w:sz w:val="28"/>
          <w:szCs w:val="28"/>
        </w:rPr>
        <w:t>Міхов</w:t>
      </w:r>
      <w:proofErr w:type="spellEnd"/>
    </w:p>
    <w:p w:rsidR="005E5B27" w:rsidRPr="003238AA" w:rsidRDefault="005E5B27" w:rsidP="005E5B27">
      <w:pPr>
        <w:ind w:left="720" w:hanging="720"/>
        <w:jc w:val="both"/>
        <w:rPr>
          <w:b/>
          <w:sz w:val="28"/>
          <w:szCs w:val="28"/>
        </w:rPr>
      </w:pPr>
    </w:p>
    <w:p w:rsidR="005E5B27" w:rsidRPr="003238AA" w:rsidRDefault="004F0C40" w:rsidP="005E5B27">
      <w:pPr>
        <w:ind w:left="1320"/>
        <w:jc w:val="both"/>
        <w:rPr>
          <w:sz w:val="28"/>
          <w:szCs w:val="28"/>
        </w:rPr>
      </w:pPr>
      <w:r w:rsidRPr="003238AA">
        <w:rPr>
          <w:b/>
          <w:sz w:val="28"/>
          <w:szCs w:val="28"/>
        </w:rPr>
        <w:t>09.11.</w:t>
      </w:r>
      <w:r w:rsidR="005E5B27" w:rsidRPr="003238AA">
        <w:rPr>
          <w:b/>
          <w:sz w:val="28"/>
          <w:szCs w:val="28"/>
        </w:rPr>
        <w:t xml:space="preserve"> 2017  року</w:t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  <w:t xml:space="preserve">         </w:t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  <w:t xml:space="preserve">                   №   - VII</w:t>
      </w:r>
    </w:p>
    <w:p w:rsidR="005E5B27" w:rsidRPr="003238AA" w:rsidRDefault="005E5B27" w:rsidP="005E5B27"/>
    <w:p w:rsidR="00543425" w:rsidRPr="003238AA" w:rsidRDefault="00543425"/>
    <w:sectPr w:rsidR="00543425" w:rsidRPr="003238AA" w:rsidSect="003938FB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Courier New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97393"/>
    <w:multiLevelType w:val="hybridMultilevel"/>
    <w:tmpl w:val="FB64CB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B27"/>
    <w:rsid w:val="001E402F"/>
    <w:rsid w:val="003238AA"/>
    <w:rsid w:val="004F0C40"/>
    <w:rsid w:val="00543425"/>
    <w:rsid w:val="005E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5E5B27"/>
    <w:pPr>
      <w:keepNext/>
      <w:keepLines/>
      <w:widowControl w:val="0"/>
      <w:suppressAutoHyphens/>
      <w:spacing w:after="240"/>
      <w:ind w:left="3969"/>
      <w:jc w:val="center"/>
    </w:pPr>
    <w:rPr>
      <w:rFonts w:ascii="Antiqua" w:hAnsi="Antiqua" w:cs="Tahoma"/>
      <w:kern w:val="16"/>
      <w:sz w:val="26"/>
      <w:szCs w:val="20"/>
      <w:lang w:val="de-DE" w:eastAsia="ja-JP" w:bidi="fa-IR"/>
    </w:rPr>
  </w:style>
  <w:style w:type="paragraph" w:customStyle="1" w:styleId="1">
    <w:name w:val="Абзац списка1"/>
    <w:basedOn w:val="a"/>
    <w:rsid w:val="005E5B27"/>
    <w:pPr>
      <w:ind w:left="720"/>
      <w:contextualSpacing/>
    </w:pPr>
    <w:rPr>
      <w:rFonts w:eastAsia="Calibr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5E5B27"/>
    <w:pPr>
      <w:keepNext/>
      <w:keepLines/>
      <w:widowControl w:val="0"/>
      <w:suppressAutoHyphens/>
      <w:spacing w:after="240"/>
      <w:ind w:left="3969"/>
      <w:jc w:val="center"/>
    </w:pPr>
    <w:rPr>
      <w:rFonts w:ascii="Antiqua" w:hAnsi="Antiqua" w:cs="Tahoma"/>
      <w:kern w:val="16"/>
      <w:sz w:val="26"/>
      <w:szCs w:val="20"/>
      <w:lang w:val="de-DE" w:eastAsia="ja-JP" w:bidi="fa-IR"/>
    </w:rPr>
  </w:style>
  <w:style w:type="paragraph" w:customStyle="1" w:styleId="1">
    <w:name w:val="Абзац списка1"/>
    <w:basedOn w:val="a"/>
    <w:rsid w:val="005E5B27"/>
    <w:pPr>
      <w:ind w:left="720"/>
      <w:contextualSpacing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2017-11-02T08:57:00Z</dcterms:created>
  <dcterms:modified xsi:type="dcterms:W3CDTF">2017-11-07T10:23:00Z</dcterms:modified>
</cp:coreProperties>
</file>